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9BE" w14:textId="029A87F6" w:rsidR="00BC6AE8" w:rsidRDefault="00BC6AE8" w:rsidP="00BC6AE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Trajan Pro" w:hAnsi="Trajan Pro" w:cs="Dreaming Outloud Pro"/>
          <w:b/>
          <w:bCs/>
        </w:rPr>
      </w:pPr>
      <w:r>
        <w:rPr>
          <w:rFonts w:ascii="Trajan Pro" w:hAnsi="Trajan Pro" w:cs="Dreaming Outloud Pro"/>
          <w:b/>
          <w:bCs/>
        </w:rPr>
        <w:t xml:space="preserve">Madison, </w:t>
      </w:r>
      <w:r w:rsidR="00E60DE1">
        <w:rPr>
          <w:rFonts w:ascii="Trajan Pro" w:hAnsi="Trajan Pro" w:cs="Dreaming Outloud Pro"/>
          <w:b/>
          <w:bCs/>
        </w:rPr>
        <w:t>W</w:t>
      </w:r>
      <w:r>
        <w:rPr>
          <w:rFonts w:ascii="Trajan Pro" w:hAnsi="Trajan Pro" w:cs="Dreaming Outloud Pro"/>
          <w:b/>
          <w:bCs/>
        </w:rPr>
        <w:t xml:space="preserve">isconsin, church in transition </w:t>
      </w:r>
    </w:p>
    <w:p w14:paraId="11ABA320" w14:textId="763C083C" w:rsidR="001B79D5" w:rsidRPr="00D4621A" w:rsidRDefault="00BC6AE8" w:rsidP="00BC6AE8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Trajan Pro" w:hAnsi="Trajan Pro" w:cs="Dreaming Outloud Pro"/>
          <w:b/>
          <w:bCs/>
        </w:rPr>
      </w:pPr>
      <w:r>
        <w:rPr>
          <w:rFonts w:ascii="Trajan Pro" w:hAnsi="Trajan Pro" w:cs="Dreaming Outloud Pro"/>
          <w:b/>
          <w:bCs/>
        </w:rPr>
        <w:t>seeks part-time pastor</w:t>
      </w:r>
    </w:p>
    <w:p w14:paraId="009DC384" w14:textId="7F3D252A" w:rsidR="001B79D5" w:rsidRPr="00D4621A" w:rsidRDefault="001B79D5" w:rsidP="00DC40C2">
      <w:pPr>
        <w:pStyle w:val="NormalWeb"/>
        <w:shd w:val="clear" w:color="auto" w:fill="FFFFFF"/>
        <w:spacing w:before="0" w:beforeAutospacing="0" w:after="240" w:afterAutospacing="0"/>
        <w:rPr>
          <w:rFonts w:ascii="Baskerville" w:hAnsi="Baskerville" w:cs="Big Caslon Medium"/>
        </w:rPr>
      </w:pPr>
      <w:r w:rsidRPr="00BC6AE8">
        <w:rPr>
          <w:rFonts w:ascii="Baskerville" w:hAnsi="Baskerville" w:cs="Big Caslon Medium"/>
          <w:smallCaps/>
        </w:rPr>
        <w:t>Heritage Congregational Church</w:t>
      </w:r>
      <w:r w:rsidRPr="00D4621A">
        <w:rPr>
          <w:rFonts w:ascii="Baskerville" w:hAnsi="Baskerville" w:cs="Big Caslon Medium"/>
        </w:rPr>
        <w:t xml:space="preserve"> in Madison, Wisconsin</w:t>
      </w:r>
      <w:r w:rsidR="0009388C" w:rsidRPr="00D4621A">
        <w:rPr>
          <w:rFonts w:ascii="Baskerville" w:hAnsi="Baskerville" w:cs="Big Caslon Medium"/>
        </w:rPr>
        <w:t>,</w:t>
      </w:r>
      <w:r w:rsidRPr="00D4621A">
        <w:rPr>
          <w:rFonts w:ascii="Baskerville" w:hAnsi="Baskerville" w:cs="Big Caslon Medium"/>
        </w:rPr>
        <w:t xml:space="preserve"> is </w:t>
      </w:r>
      <w:r w:rsidR="0009388C" w:rsidRPr="00D4621A">
        <w:rPr>
          <w:rFonts w:ascii="Baskerville" w:hAnsi="Baskerville" w:cs="Big Caslon Medium"/>
        </w:rPr>
        <w:t xml:space="preserve">in </w:t>
      </w:r>
      <w:r w:rsidRPr="00D4621A">
        <w:rPr>
          <w:rFonts w:ascii="Baskerville" w:hAnsi="Baskerville" w:cs="Big Caslon Medium"/>
        </w:rPr>
        <w:t>search of a part-time Pastor. We seek an energetic, uplifting</w:t>
      </w:r>
      <w:r w:rsidR="0009388C" w:rsidRPr="00D4621A">
        <w:rPr>
          <w:rFonts w:ascii="Baskerville" w:hAnsi="Baskerville" w:cs="Big Caslon Medium"/>
        </w:rPr>
        <w:t>,</w:t>
      </w:r>
      <w:r w:rsidRPr="00D4621A">
        <w:rPr>
          <w:rFonts w:ascii="Baskerville" w:hAnsi="Baskerville" w:cs="Big Caslon Medium"/>
        </w:rPr>
        <w:t xml:space="preserve"> and friendly leader who helps us nurture a fresh vitality for our church. Having sold our meeting house of 31 years, we are transitioning to our next phase of membership, ministry</w:t>
      </w:r>
      <w:r w:rsidR="0009388C" w:rsidRPr="00D4621A">
        <w:rPr>
          <w:rFonts w:ascii="Baskerville" w:hAnsi="Baskerville" w:cs="Big Caslon Medium"/>
        </w:rPr>
        <w:t>,</w:t>
      </w:r>
      <w:r w:rsidRPr="00D4621A">
        <w:rPr>
          <w:rFonts w:ascii="Baskerville" w:hAnsi="Baskerville" w:cs="Big Caslon Medium"/>
        </w:rPr>
        <w:t xml:space="preserve"> and mission. </w:t>
      </w:r>
    </w:p>
    <w:p w14:paraId="3F625DF8" w14:textId="77777777" w:rsidR="001B79D5" w:rsidRPr="00D4621A" w:rsidRDefault="001B79D5" w:rsidP="00DC40C2">
      <w:pPr>
        <w:pStyle w:val="NormalWeb"/>
        <w:shd w:val="clear" w:color="auto" w:fill="FFFFFF"/>
        <w:spacing w:before="0" w:beforeAutospacing="0" w:after="240" w:afterAutospacing="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Our Pastor should provide caring, effective, and uplifting spiritual leadership for the congregation. </w:t>
      </w:r>
    </w:p>
    <w:p w14:paraId="18F4687F" w14:textId="77777777" w:rsidR="00DC40C2" w:rsidRPr="00D4621A" w:rsidRDefault="001B79D5" w:rsidP="00D4621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Trajan Pro" w:hAnsi="Trajan Pro" w:cs="Big Caslon Medium"/>
          <w:b/>
          <w:bCs/>
        </w:rPr>
      </w:pPr>
      <w:r w:rsidRPr="00D4621A">
        <w:rPr>
          <w:rFonts w:ascii="Trajan Pro" w:hAnsi="Trajan Pro" w:cs="Big Caslon Medium"/>
          <w:b/>
          <w:bCs/>
        </w:rPr>
        <w:t>Responsibilities include:</w:t>
      </w:r>
    </w:p>
    <w:p w14:paraId="3BBBC3B8" w14:textId="45D11D26" w:rsidR="001B79D5" w:rsidRPr="00D4621A" w:rsidRDefault="001B79D5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>1) Christian Leader &amp; Advisor</w:t>
      </w:r>
      <w:r w:rsidR="0009388C" w:rsidRPr="00D4621A">
        <w:rPr>
          <w:rFonts w:ascii="Baskerville" w:hAnsi="Baskerville" w:cs="Big Caslon Medium"/>
        </w:rPr>
        <w:t>,</w:t>
      </w:r>
      <w:r w:rsidRPr="00D4621A">
        <w:rPr>
          <w:rFonts w:ascii="Baskerville" w:hAnsi="Baskerville" w:cs="Big Caslon Medium"/>
        </w:rPr>
        <w:t xml:space="preserve"> including: </w:t>
      </w:r>
    </w:p>
    <w:p w14:paraId="2D5039DE" w14:textId="22F0C7AC" w:rsidR="001B79D5" w:rsidRPr="00D4621A" w:rsidRDefault="001B79D5" w:rsidP="00264B7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08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Develop youth education programs (Confirmation Class, Sunday School K-12 and lead a team of volunteer teachers) </w:t>
      </w:r>
    </w:p>
    <w:p w14:paraId="79C8D32F" w14:textId="45E7BD58" w:rsidR="001B79D5" w:rsidRPr="00D4621A" w:rsidRDefault="001B79D5" w:rsidP="00264B7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08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Adult prayer programs </w:t>
      </w:r>
    </w:p>
    <w:p w14:paraId="285AB49A" w14:textId="0C6AB9EC" w:rsidR="001B79D5" w:rsidRPr="00D4621A" w:rsidRDefault="001B79D5" w:rsidP="00264B7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08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Adult Bible study </w:t>
      </w:r>
    </w:p>
    <w:p w14:paraId="7E0AAEF9" w14:textId="33EF39CE" w:rsidR="0009388C" w:rsidRPr="00D4621A" w:rsidRDefault="001B79D5" w:rsidP="00264B7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08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Community service enhancing spiritual growth </w:t>
      </w:r>
    </w:p>
    <w:p w14:paraId="219BFC46" w14:textId="77777777" w:rsidR="00264B7D" w:rsidRPr="00D4621A" w:rsidRDefault="001B79D5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>2) Administration &amp; Membership Interaction</w:t>
      </w:r>
    </w:p>
    <w:p w14:paraId="43E089B3" w14:textId="3156443C" w:rsidR="00264B7D" w:rsidRPr="00D4621A" w:rsidRDefault="001B79D5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>3) Community Involvement</w:t>
      </w:r>
    </w:p>
    <w:p w14:paraId="3AD70070" w14:textId="55847EBF" w:rsidR="0009388C" w:rsidRPr="00D4621A" w:rsidRDefault="001B79D5" w:rsidP="00264B7D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>4) Expand Growth of Congregation</w:t>
      </w:r>
    </w:p>
    <w:p w14:paraId="3ACF3B9B" w14:textId="4AB28860" w:rsidR="001B79D5" w:rsidRPr="00D4621A" w:rsidRDefault="001B79D5" w:rsidP="00D4621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Trajan Pro" w:hAnsi="Trajan Pro" w:cs="Big Caslon Medium"/>
          <w:b/>
          <w:bCs/>
        </w:rPr>
      </w:pPr>
      <w:r w:rsidRPr="00D4621A">
        <w:rPr>
          <w:rFonts w:ascii="Trajan Pro" w:hAnsi="Trajan Pro" w:cs="Big Caslon Medium"/>
          <w:b/>
          <w:bCs/>
        </w:rPr>
        <w:t>Preferred Qualifications include:</w:t>
      </w:r>
    </w:p>
    <w:p w14:paraId="3B2E83F9" w14:textId="37D091E6" w:rsidR="001B79D5" w:rsidRPr="00D4621A" w:rsidRDefault="00DC40C2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1) </w:t>
      </w:r>
      <w:r w:rsidR="001B79D5" w:rsidRPr="00D4621A">
        <w:rPr>
          <w:rFonts w:ascii="Baskerville" w:hAnsi="Baskerville" w:cs="Big Caslon Medium"/>
        </w:rPr>
        <w:t xml:space="preserve">Graduate of an accredited undergraduate college </w:t>
      </w:r>
    </w:p>
    <w:p w14:paraId="0289B90F" w14:textId="1D38C1A3" w:rsidR="001B79D5" w:rsidRPr="00D4621A" w:rsidRDefault="00DC40C2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2) </w:t>
      </w:r>
      <w:r w:rsidR="001B79D5" w:rsidRPr="00D4621A">
        <w:rPr>
          <w:rFonts w:ascii="Baskerville" w:hAnsi="Baskerville" w:cs="Big Caslon Medium"/>
        </w:rPr>
        <w:t xml:space="preserve">Graduate of an accredited theological seminary </w:t>
      </w:r>
    </w:p>
    <w:p w14:paraId="788D2081" w14:textId="7B5FCF0A" w:rsidR="001B79D5" w:rsidRPr="00D4621A" w:rsidRDefault="00DC40C2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3) </w:t>
      </w:r>
      <w:r w:rsidR="001B79D5" w:rsidRPr="00D4621A">
        <w:rPr>
          <w:rFonts w:ascii="Baskerville" w:hAnsi="Baskerville" w:cs="Big Caslon Medium"/>
        </w:rPr>
        <w:t xml:space="preserve">Qualify for ordination </w:t>
      </w:r>
    </w:p>
    <w:p w14:paraId="5924ED93" w14:textId="4D1B01C6" w:rsidR="001B79D5" w:rsidRPr="00D4621A" w:rsidRDefault="00DC40C2" w:rsidP="00264B7D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4) </w:t>
      </w:r>
      <w:r w:rsidR="001B79D5" w:rsidRPr="00D4621A">
        <w:rPr>
          <w:rFonts w:ascii="Baskerville" w:hAnsi="Baskerville" w:cs="Big Caslon Medium"/>
        </w:rPr>
        <w:t xml:space="preserve">Acceptable ministerial experience </w:t>
      </w:r>
    </w:p>
    <w:p w14:paraId="78BB02C8" w14:textId="013B4DF9" w:rsidR="001B79D5" w:rsidRPr="00D4621A" w:rsidRDefault="00DC40C2" w:rsidP="00264B7D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5) </w:t>
      </w:r>
      <w:r w:rsidR="001B79D5" w:rsidRPr="00D4621A">
        <w:rPr>
          <w:rFonts w:ascii="Baskerville" w:hAnsi="Baskerville" w:cs="Big Caslon Medium"/>
        </w:rPr>
        <w:t xml:space="preserve">Be familiar or become familiar with the Congregational Way </w:t>
      </w:r>
    </w:p>
    <w:p w14:paraId="39669F74" w14:textId="77777777" w:rsidR="001B79D5" w:rsidRPr="00D4621A" w:rsidRDefault="001B79D5" w:rsidP="00DC40C2">
      <w:pPr>
        <w:pStyle w:val="NormalWeb"/>
        <w:shd w:val="clear" w:color="auto" w:fill="FFFFFF"/>
        <w:spacing w:before="0" w:beforeAutospacing="0" w:after="240" w:afterAutospacing="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 xml:space="preserve">The incoming Pastor will work closely with existing Music Director, Administrative Assistant, board members and committees. Heritage Congregational Church is a close-knit fellowship of caring individuals and families following the Gospel with exceptional music and community involvement. </w:t>
      </w:r>
    </w:p>
    <w:p w14:paraId="30FFF517" w14:textId="77777777" w:rsidR="001B79D5" w:rsidRPr="00D4621A" w:rsidRDefault="001B79D5" w:rsidP="00DC40C2">
      <w:pPr>
        <w:pStyle w:val="NormalWeb"/>
        <w:shd w:val="clear" w:color="auto" w:fill="FFFFFF"/>
        <w:spacing w:before="0" w:beforeAutospacing="0" w:after="240" w:afterAutospacing="0"/>
        <w:rPr>
          <w:rFonts w:ascii="Baskerville" w:hAnsi="Baskerville" w:cs="Big Caslon Medium"/>
        </w:rPr>
      </w:pPr>
      <w:r w:rsidRPr="00D4621A">
        <w:rPr>
          <w:rFonts w:ascii="Baskerville" w:hAnsi="Baskerville" w:cs="Big Caslon Medium"/>
        </w:rPr>
        <w:t>This is a 50% position that is not remote. Depending on experience, salary range is $</w:t>
      </w:r>
      <w:r w:rsidRPr="00E60DE1">
        <w:t>30,000</w:t>
      </w:r>
      <w:r w:rsidRPr="00D4621A">
        <w:rPr>
          <w:rFonts w:ascii="Baskerville" w:hAnsi="Baskerville" w:cs="Big Caslon Medium"/>
        </w:rPr>
        <w:t xml:space="preserve"> - $</w:t>
      </w:r>
      <w:r w:rsidRPr="00E60DE1">
        <w:t>37,000</w:t>
      </w:r>
      <w:r w:rsidRPr="00D4621A">
        <w:rPr>
          <w:rFonts w:ascii="Baskerville" w:hAnsi="Baskerville" w:cs="Big Caslon Medium"/>
        </w:rPr>
        <w:t xml:space="preserve"> annually. Please submit a cover letter indicating your ministry experience and a resume to: </w:t>
      </w:r>
      <w:r w:rsidRPr="00D4621A">
        <w:rPr>
          <w:rFonts w:ascii="Baskerville" w:hAnsi="Baskerville" w:cs="Big Caslon Medium"/>
          <w:color w:val="0000FF"/>
        </w:rPr>
        <w:t xml:space="preserve">heritageoffice@heritagemadison.org </w:t>
      </w:r>
    </w:p>
    <w:p w14:paraId="2CB987FE" w14:textId="77777777" w:rsidR="00D510C7" w:rsidRPr="00D4621A" w:rsidRDefault="00D510C7" w:rsidP="0009388C">
      <w:pPr>
        <w:spacing w:after="0"/>
        <w:rPr>
          <w:rFonts w:ascii="Baskerville" w:hAnsi="Baskerville" w:cs="Big Caslon Medium"/>
        </w:rPr>
      </w:pPr>
    </w:p>
    <w:sectPr w:rsidR="00D510C7" w:rsidRPr="00D4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499"/>
    <w:multiLevelType w:val="multilevel"/>
    <w:tmpl w:val="B92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C01F6"/>
    <w:multiLevelType w:val="hybridMultilevel"/>
    <w:tmpl w:val="DF1E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62953">
    <w:abstractNumId w:val="0"/>
  </w:num>
  <w:num w:numId="2" w16cid:durableId="181032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D5"/>
    <w:rsid w:val="0009388C"/>
    <w:rsid w:val="001B79D5"/>
    <w:rsid w:val="00264B7D"/>
    <w:rsid w:val="00BC6AE8"/>
    <w:rsid w:val="00CF484B"/>
    <w:rsid w:val="00D4621A"/>
    <w:rsid w:val="00D510C7"/>
    <w:rsid w:val="00DC40C2"/>
    <w:rsid w:val="00E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355A0"/>
  <w15:chartTrackingRefBased/>
  <w15:docId w15:val="{E5445A1F-11E0-BD44-A549-220C286B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9D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F. Sommers</dc:creator>
  <cp:keywords/>
  <dc:description/>
  <cp:lastModifiedBy>Larry F. Sommers</cp:lastModifiedBy>
  <cp:revision>3</cp:revision>
  <dcterms:created xsi:type="dcterms:W3CDTF">2022-04-26T21:16:00Z</dcterms:created>
  <dcterms:modified xsi:type="dcterms:W3CDTF">2022-04-26T21:55:00Z</dcterms:modified>
</cp:coreProperties>
</file>